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4" w:rsidRPr="00FF7764" w:rsidRDefault="00FF7764" w:rsidP="00FF7764">
      <w:pPr>
        <w:ind w:left="-142" w:hanging="142"/>
        <w:jc w:val="right"/>
        <w:rPr>
          <w:sz w:val="24"/>
          <w:szCs w:val="24"/>
        </w:rPr>
      </w:pPr>
      <w:r w:rsidRPr="00FF7764">
        <w:rPr>
          <w:sz w:val="24"/>
          <w:szCs w:val="24"/>
        </w:rPr>
        <w:t>Для специалиста УО</w:t>
      </w:r>
    </w:p>
    <w:p w:rsidR="00FF7764" w:rsidRPr="00FF7764" w:rsidRDefault="00FF7764" w:rsidP="00FF7764">
      <w:pPr>
        <w:ind w:left="-142" w:hanging="142"/>
        <w:jc w:val="right"/>
        <w:rPr>
          <w:sz w:val="24"/>
          <w:szCs w:val="24"/>
        </w:rPr>
      </w:pPr>
      <w:r w:rsidRPr="00FF7764">
        <w:rPr>
          <w:sz w:val="24"/>
          <w:szCs w:val="24"/>
        </w:rPr>
        <w:t>Карпушиной Е.Е.</w:t>
      </w:r>
    </w:p>
    <w:p w:rsidR="00FF7764" w:rsidRDefault="00FF7764" w:rsidP="00FF7764">
      <w:pPr>
        <w:ind w:left="-142" w:hanging="142"/>
        <w:jc w:val="both"/>
        <w:rPr>
          <w:b/>
          <w:sz w:val="24"/>
          <w:szCs w:val="24"/>
        </w:rPr>
      </w:pPr>
    </w:p>
    <w:p w:rsidR="00FF7764" w:rsidRDefault="00FF7764" w:rsidP="00FF7764">
      <w:pPr>
        <w:ind w:left="-142" w:hanging="142"/>
        <w:jc w:val="both"/>
        <w:rPr>
          <w:b/>
          <w:sz w:val="24"/>
          <w:szCs w:val="24"/>
        </w:rPr>
      </w:pPr>
    </w:p>
    <w:p w:rsidR="00FF7764" w:rsidRPr="00FF7764" w:rsidRDefault="00FF7764" w:rsidP="00FF7764">
      <w:pPr>
        <w:ind w:left="-142" w:hanging="142"/>
        <w:jc w:val="both"/>
        <w:rPr>
          <w:b/>
          <w:sz w:val="24"/>
          <w:szCs w:val="24"/>
        </w:rPr>
      </w:pPr>
      <w:r w:rsidRPr="00FF7764">
        <w:rPr>
          <w:b/>
          <w:sz w:val="24"/>
          <w:szCs w:val="24"/>
        </w:rPr>
        <w:t>Информация</w:t>
      </w:r>
      <w:r w:rsidR="00EA0AFC" w:rsidRPr="00FF7764">
        <w:rPr>
          <w:b/>
          <w:sz w:val="24"/>
          <w:szCs w:val="24"/>
        </w:rPr>
        <w:t xml:space="preserve"> </w:t>
      </w:r>
      <w:r w:rsidRPr="00FF7764">
        <w:rPr>
          <w:b/>
          <w:sz w:val="24"/>
          <w:szCs w:val="24"/>
        </w:rPr>
        <w:t xml:space="preserve"> по МБОУ СОШ №23</w:t>
      </w:r>
    </w:p>
    <w:p w:rsidR="00FF7764" w:rsidRPr="00FF7764" w:rsidRDefault="00EA0AFC" w:rsidP="00FF7764">
      <w:pPr>
        <w:ind w:left="-142" w:hanging="142"/>
        <w:jc w:val="both"/>
        <w:rPr>
          <w:b/>
          <w:sz w:val="24"/>
          <w:szCs w:val="24"/>
        </w:rPr>
      </w:pPr>
      <w:r w:rsidRPr="00FF7764">
        <w:rPr>
          <w:b/>
          <w:sz w:val="24"/>
          <w:szCs w:val="24"/>
        </w:rPr>
        <w:t xml:space="preserve">о планируемом охвате различными видами  </w:t>
      </w:r>
    </w:p>
    <w:p w:rsidR="00F84050" w:rsidRPr="00FF7764" w:rsidRDefault="00EA0AFC" w:rsidP="00FF7764">
      <w:pPr>
        <w:ind w:left="-142" w:hanging="142"/>
        <w:jc w:val="both"/>
        <w:rPr>
          <w:b/>
          <w:sz w:val="24"/>
          <w:szCs w:val="24"/>
        </w:rPr>
      </w:pPr>
      <w:r w:rsidRPr="00FF7764">
        <w:rPr>
          <w:b/>
          <w:sz w:val="24"/>
          <w:szCs w:val="24"/>
        </w:rPr>
        <w:t xml:space="preserve">отдыха и занятости детей </w:t>
      </w:r>
      <w:r w:rsidR="00FF7764" w:rsidRPr="00FF7764">
        <w:rPr>
          <w:b/>
          <w:sz w:val="24"/>
          <w:szCs w:val="24"/>
        </w:rPr>
        <w:t>в летний период 2016г</w:t>
      </w:r>
    </w:p>
    <w:p w:rsidR="00FF7764" w:rsidRPr="00FF7764" w:rsidRDefault="00FF7764" w:rsidP="00EA0AFC">
      <w:pPr>
        <w:ind w:firstLine="708"/>
        <w:jc w:val="both"/>
        <w:rPr>
          <w:sz w:val="24"/>
          <w:szCs w:val="24"/>
        </w:rPr>
      </w:pPr>
    </w:p>
    <w:p w:rsidR="00A01F40" w:rsidRPr="00FF7764" w:rsidRDefault="00EA0AFC" w:rsidP="00EA0AF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FF7764">
        <w:rPr>
          <w:sz w:val="24"/>
          <w:szCs w:val="24"/>
        </w:rPr>
        <w:t xml:space="preserve">Количество учащихся, планируемых к охвату </w:t>
      </w:r>
      <w:r w:rsidR="00A01F40" w:rsidRPr="00FF7764">
        <w:rPr>
          <w:sz w:val="24"/>
          <w:szCs w:val="24"/>
        </w:rPr>
        <w:t>различными видами  отдыха и занятости  по возрастным категориям</w:t>
      </w:r>
    </w:p>
    <w:p w:rsidR="00EA0AFC" w:rsidRPr="00FF7764" w:rsidRDefault="00A01F40" w:rsidP="00A01F40">
      <w:pPr>
        <w:pStyle w:val="aa"/>
        <w:ind w:left="1068"/>
        <w:jc w:val="both"/>
        <w:rPr>
          <w:sz w:val="24"/>
          <w:szCs w:val="24"/>
        </w:rPr>
      </w:pPr>
      <w:r w:rsidRPr="00FF7764">
        <w:rPr>
          <w:sz w:val="24"/>
          <w:szCs w:val="24"/>
        </w:rPr>
        <w:t xml:space="preserve"> </w:t>
      </w:r>
    </w:p>
    <w:tbl>
      <w:tblPr>
        <w:tblStyle w:val="ab"/>
        <w:tblW w:w="10419" w:type="dxa"/>
        <w:tblInd w:w="-661" w:type="dxa"/>
        <w:tblLook w:val="04A0"/>
      </w:tblPr>
      <w:tblGrid>
        <w:gridCol w:w="1986"/>
        <w:gridCol w:w="2077"/>
        <w:gridCol w:w="2052"/>
        <w:gridCol w:w="2076"/>
        <w:gridCol w:w="2228"/>
      </w:tblGrid>
      <w:tr w:rsidR="00C07200" w:rsidRPr="00FF7764" w:rsidTr="00C07200">
        <w:trPr>
          <w:trHeight w:val="432"/>
        </w:trPr>
        <w:tc>
          <w:tcPr>
            <w:tcW w:w="1986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№ ОУ</w:t>
            </w:r>
          </w:p>
        </w:tc>
        <w:tc>
          <w:tcPr>
            <w:tcW w:w="2077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 xml:space="preserve"> 7 - 11 лет</w:t>
            </w:r>
          </w:p>
        </w:tc>
        <w:tc>
          <w:tcPr>
            <w:tcW w:w="2052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от 11 до 14</w:t>
            </w:r>
          </w:p>
        </w:tc>
        <w:tc>
          <w:tcPr>
            <w:tcW w:w="2076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14-16 лет</w:t>
            </w:r>
          </w:p>
        </w:tc>
        <w:tc>
          <w:tcPr>
            <w:tcW w:w="2228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ИТОГО:</w:t>
            </w:r>
          </w:p>
        </w:tc>
      </w:tr>
      <w:tr w:rsidR="00C07200" w:rsidRPr="00FF7764" w:rsidTr="00C07200">
        <w:trPr>
          <w:trHeight w:val="461"/>
        </w:trPr>
        <w:tc>
          <w:tcPr>
            <w:tcW w:w="1986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СОШ №23</w:t>
            </w:r>
          </w:p>
        </w:tc>
        <w:tc>
          <w:tcPr>
            <w:tcW w:w="2077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68</w:t>
            </w:r>
          </w:p>
        </w:tc>
        <w:tc>
          <w:tcPr>
            <w:tcW w:w="2052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61</w:t>
            </w:r>
          </w:p>
        </w:tc>
        <w:tc>
          <w:tcPr>
            <w:tcW w:w="2076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16</w:t>
            </w:r>
          </w:p>
        </w:tc>
        <w:tc>
          <w:tcPr>
            <w:tcW w:w="2228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145</w:t>
            </w:r>
          </w:p>
        </w:tc>
      </w:tr>
    </w:tbl>
    <w:p w:rsidR="00A01F40" w:rsidRPr="00FF7764" w:rsidRDefault="00A01F40" w:rsidP="00A01F40">
      <w:pPr>
        <w:ind w:left="708"/>
        <w:jc w:val="both"/>
        <w:rPr>
          <w:sz w:val="24"/>
          <w:szCs w:val="24"/>
        </w:rPr>
      </w:pPr>
    </w:p>
    <w:p w:rsidR="00A01F40" w:rsidRPr="00FF7764" w:rsidRDefault="00A01F40" w:rsidP="00A01F40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FF7764">
        <w:rPr>
          <w:sz w:val="24"/>
          <w:szCs w:val="24"/>
        </w:rPr>
        <w:t>Количество детей по категориям: «дети – инвалиды», «</w:t>
      </w:r>
      <w:r w:rsidR="00C07200" w:rsidRPr="00FF7764">
        <w:rPr>
          <w:sz w:val="24"/>
          <w:szCs w:val="24"/>
        </w:rPr>
        <w:t>опекаемые дети»</w:t>
      </w:r>
    </w:p>
    <w:tbl>
      <w:tblPr>
        <w:tblStyle w:val="ab"/>
        <w:tblW w:w="10395" w:type="dxa"/>
        <w:tblInd w:w="-648" w:type="dxa"/>
        <w:tblLayout w:type="fixed"/>
        <w:tblLook w:val="04A0"/>
      </w:tblPr>
      <w:tblGrid>
        <w:gridCol w:w="1505"/>
        <w:gridCol w:w="907"/>
        <w:gridCol w:w="1893"/>
        <w:gridCol w:w="1611"/>
        <w:gridCol w:w="1804"/>
        <w:gridCol w:w="2675"/>
      </w:tblGrid>
      <w:tr w:rsidR="00C07200" w:rsidRPr="00FF7764" w:rsidTr="00FF7764">
        <w:trPr>
          <w:trHeight w:val="320"/>
        </w:trPr>
        <w:tc>
          <w:tcPr>
            <w:tcW w:w="1505" w:type="dxa"/>
            <w:vMerge w:val="restart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категории</w:t>
            </w:r>
          </w:p>
        </w:tc>
        <w:tc>
          <w:tcPr>
            <w:tcW w:w="907" w:type="dxa"/>
            <w:vMerge w:val="restart"/>
          </w:tcPr>
          <w:p w:rsidR="00C07200" w:rsidRPr="00FF7764" w:rsidRDefault="00C07200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Всего на учете в ОУ</w:t>
            </w:r>
            <w:r w:rsidR="00ED5FD8" w:rsidRPr="00FF7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3" w:type="dxa"/>
            <w:gridSpan w:val="4"/>
          </w:tcPr>
          <w:p w:rsidR="00C07200" w:rsidRPr="00FF7764" w:rsidRDefault="00C07200" w:rsidP="00C0720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FF7764">
              <w:rPr>
                <w:sz w:val="24"/>
                <w:szCs w:val="24"/>
              </w:rPr>
              <w:t>Планируемых</w:t>
            </w:r>
            <w:proofErr w:type="gramEnd"/>
            <w:r w:rsidRPr="00FF7764">
              <w:rPr>
                <w:sz w:val="24"/>
                <w:szCs w:val="24"/>
              </w:rPr>
              <w:t xml:space="preserve"> на отдых</w:t>
            </w:r>
          </w:p>
        </w:tc>
      </w:tr>
      <w:tr w:rsidR="00ED5FD8" w:rsidRPr="00FF7764" w:rsidTr="00FF7764">
        <w:trPr>
          <w:trHeight w:val="144"/>
        </w:trPr>
        <w:tc>
          <w:tcPr>
            <w:tcW w:w="1505" w:type="dxa"/>
            <w:vMerge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 xml:space="preserve">в </w:t>
            </w:r>
            <w:r w:rsidR="00ED5FD8" w:rsidRPr="00FF7764">
              <w:rPr>
                <w:sz w:val="24"/>
                <w:szCs w:val="24"/>
              </w:rPr>
              <w:t xml:space="preserve"> ППЛ </w:t>
            </w:r>
            <w:r w:rsidRPr="00FF7764">
              <w:rPr>
                <w:sz w:val="24"/>
                <w:szCs w:val="24"/>
              </w:rPr>
              <w:t>профильных пришкольных лагерях</w:t>
            </w:r>
          </w:p>
        </w:tc>
        <w:tc>
          <w:tcPr>
            <w:tcW w:w="1611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в домах отдыха и санаториях по путевкам от соц</w:t>
            </w:r>
            <w:proofErr w:type="gramStart"/>
            <w:r w:rsidRPr="00FF7764">
              <w:rPr>
                <w:sz w:val="24"/>
                <w:szCs w:val="24"/>
              </w:rPr>
              <w:t>.з</w:t>
            </w:r>
            <w:proofErr w:type="gramEnd"/>
            <w:r w:rsidRPr="00FF7764">
              <w:rPr>
                <w:sz w:val="24"/>
                <w:szCs w:val="24"/>
              </w:rPr>
              <w:t>ащиты и др.</w:t>
            </w:r>
          </w:p>
        </w:tc>
        <w:tc>
          <w:tcPr>
            <w:tcW w:w="1804" w:type="dxa"/>
          </w:tcPr>
          <w:p w:rsidR="00C07200" w:rsidRPr="00FF7764" w:rsidRDefault="00571B62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в «Центре красоты и здоровья»</w:t>
            </w:r>
            <w:r w:rsidR="00C07200" w:rsidRPr="00FF7764">
              <w:rPr>
                <w:sz w:val="24"/>
                <w:szCs w:val="24"/>
              </w:rPr>
              <w:t xml:space="preserve"> г</w:t>
            </w:r>
            <w:proofErr w:type="gramStart"/>
            <w:r w:rsidR="00C07200" w:rsidRPr="00FF7764">
              <w:rPr>
                <w:sz w:val="24"/>
                <w:szCs w:val="24"/>
              </w:rPr>
              <w:t>.Г</w:t>
            </w:r>
            <w:proofErr w:type="gramEnd"/>
            <w:r w:rsidR="00C07200" w:rsidRPr="00FF7764">
              <w:rPr>
                <w:sz w:val="24"/>
                <w:szCs w:val="24"/>
              </w:rPr>
              <w:t>улькевичи по путевке соц. защиты и др.</w:t>
            </w:r>
          </w:p>
        </w:tc>
        <w:tc>
          <w:tcPr>
            <w:tcW w:w="2675" w:type="dxa"/>
          </w:tcPr>
          <w:p w:rsidR="00C07200" w:rsidRPr="00FF7764" w:rsidRDefault="00C07200" w:rsidP="00C0720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другие формы оздоровления</w:t>
            </w:r>
          </w:p>
        </w:tc>
      </w:tr>
      <w:tr w:rsidR="00ED5FD8" w:rsidRPr="00FF7764" w:rsidTr="00FF7764">
        <w:trPr>
          <w:trHeight w:val="640"/>
        </w:trPr>
        <w:tc>
          <w:tcPr>
            <w:tcW w:w="1505" w:type="dxa"/>
          </w:tcPr>
          <w:p w:rsidR="00C07200" w:rsidRPr="00FF7764" w:rsidRDefault="00C07200" w:rsidP="00C0720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дети инвалиды</w:t>
            </w:r>
          </w:p>
        </w:tc>
        <w:tc>
          <w:tcPr>
            <w:tcW w:w="907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Отдых только под контролем родителе</w:t>
            </w:r>
            <w:proofErr w:type="gramStart"/>
            <w:r w:rsidRPr="00FF7764">
              <w:rPr>
                <w:sz w:val="24"/>
                <w:szCs w:val="24"/>
              </w:rPr>
              <w:t>й(</w:t>
            </w:r>
            <w:proofErr w:type="gramEnd"/>
            <w:r w:rsidRPr="00FF7764">
              <w:rPr>
                <w:sz w:val="24"/>
                <w:szCs w:val="24"/>
              </w:rPr>
              <w:t>краткосрочные выезды на море)</w:t>
            </w:r>
          </w:p>
        </w:tc>
      </w:tr>
      <w:tr w:rsidR="00ED5FD8" w:rsidRPr="00FF7764" w:rsidTr="00FF7764">
        <w:trPr>
          <w:trHeight w:val="640"/>
        </w:trPr>
        <w:tc>
          <w:tcPr>
            <w:tcW w:w="1505" w:type="dxa"/>
          </w:tcPr>
          <w:p w:rsidR="00C07200" w:rsidRPr="00FF7764" w:rsidRDefault="00C07200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907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C07200" w:rsidRPr="00FF7764" w:rsidRDefault="00FF7764" w:rsidP="00A01F4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ПД</w:t>
            </w:r>
            <w:proofErr w:type="gramStart"/>
            <w:r w:rsidRPr="00FF7764">
              <w:rPr>
                <w:sz w:val="24"/>
                <w:szCs w:val="24"/>
              </w:rPr>
              <w:t>О(</w:t>
            </w:r>
            <w:proofErr w:type="gramEnd"/>
            <w:r w:rsidRPr="00FF7764">
              <w:rPr>
                <w:sz w:val="24"/>
                <w:szCs w:val="24"/>
              </w:rPr>
              <w:t>спорт. площадки в вечернее время: футбол, н/теннис, туризм)</w:t>
            </w:r>
          </w:p>
        </w:tc>
      </w:tr>
    </w:tbl>
    <w:p w:rsidR="00A01F40" w:rsidRPr="00FF7764" w:rsidRDefault="00A01F40" w:rsidP="00A01F40">
      <w:pPr>
        <w:pStyle w:val="aa"/>
        <w:ind w:left="1068"/>
        <w:jc w:val="both"/>
        <w:rPr>
          <w:sz w:val="24"/>
          <w:szCs w:val="24"/>
        </w:rPr>
      </w:pPr>
    </w:p>
    <w:p w:rsidR="00C07200" w:rsidRPr="00FF7764" w:rsidRDefault="00C07200" w:rsidP="00C07200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FF7764">
        <w:rPr>
          <w:sz w:val="24"/>
          <w:szCs w:val="24"/>
        </w:rPr>
        <w:t>Количество учащихся, планируемых к охвату оздоровительными процедурами в «Центре красоты и здоровья» г</w:t>
      </w:r>
      <w:proofErr w:type="gramStart"/>
      <w:r w:rsidRPr="00FF7764">
        <w:rPr>
          <w:sz w:val="24"/>
          <w:szCs w:val="24"/>
        </w:rPr>
        <w:t>.Г</w:t>
      </w:r>
      <w:proofErr w:type="gramEnd"/>
      <w:r w:rsidRPr="00FF7764">
        <w:rPr>
          <w:sz w:val="24"/>
          <w:szCs w:val="24"/>
        </w:rPr>
        <w:t>улькевичи</w:t>
      </w:r>
    </w:p>
    <w:tbl>
      <w:tblPr>
        <w:tblStyle w:val="ab"/>
        <w:tblpPr w:leftFromText="180" w:rightFromText="180" w:vertAnchor="text" w:horzAnchor="margin" w:tblpXSpec="right" w:tblpY="144"/>
        <w:tblW w:w="10881" w:type="dxa"/>
        <w:tblLook w:val="04A0"/>
      </w:tblPr>
      <w:tblGrid>
        <w:gridCol w:w="2269"/>
        <w:gridCol w:w="2268"/>
        <w:gridCol w:w="2126"/>
        <w:gridCol w:w="2126"/>
        <w:gridCol w:w="2092"/>
      </w:tblGrid>
      <w:tr w:rsidR="00ED5FD8" w:rsidRPr="00FF7764" w:rsidTr="00FF7764">
        <w:trPr>
          <w:trHeight w:val="339"/>
        </w:trPr>
        <w:tc>
          <w:tcPr>
            <w:tcW w:w="2269" w:type="dxa"/>
            <w:vMerge w:val="restart"/>
          </w:tcPr>
          <w:p w:rsidR="00ED5FD8" w:rsidRPr="00FF7764" w:rsidRDefault="00ED5FD8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№ ОУ</w:t>
            </w:r>
          </w:p>
        </w:tc>
        <w:tc>
          <w:tcPr>
            <w:tcW w:w="2268" w:type="dxa"/>
            <w:vMerge w:val="restart"/>
          </w:tcPr>
          <w:p w:rsidR="00ED5FD8" w:rsidRPr="00FF7764" w:rsidRDefault="00ED5FD8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Оздоровление в рамках ППЛ</w:t>
            </w:r>
          </w:p>
          <w:p w:rsidR="00ED5FD8" w:rsidRPr="00FF7764" w:rsidRDefault="00ED5FD8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с 10.06.2016 по 29.06.2016</w:t>
            </w:r>
          </w:p>
        </w:tc>
        <w:tc>
          <w:tcPr>
            <w:tcW w:w="6344" w:type="dxa"/>
            <w:gridSpan w:val="3"/>
          </w:tcPr>
          <w:p w:rsidR="00ED5FD8" w:rsidRPr="00FF7764" w:rsidRDefault="00ED5FD8" w:rsidP="00ED5FD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Оздоровление в «группах здоровья»</w:t>
            </w:r>
          </w:p>
        </w:tc>
      </w:tr>
      <w:tr w:rsidR="00ED5FD8" w:rsidRPr="00FF7764" w:rsidTr="00FF7764">
        <w:trPr>
          <w:trHeight w:val="339"/>
        </w:trPr>
        <w:tc>
          <w:tcPr>
            <w:tcW w:w="2269" w:type="dxa"/>
            <w:vMerge/>
          </w:tcPr>
          <w:p w:rsidR="00ED5FD8" w:rsidRPr="00FF7764" w:rsidRDefault="00ED5FD8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5FD8" w:rsidRPr="00FF7764" w:rsidRDefault="00ED5FD8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5FD8" w:rsidRPr="00FF7764" w:rsidRDefault="00ED5FD8" w:rsidP="00ED5FD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D5FD8" w:rsidRPr="00FF7764" w:rsidRDefault="00ED5FD8" w:rsidP="00ED5FD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092" w:type="dxa"/>
          </w:tcPr>
          <w:p w:rsidR="00ED5FD8" w:rsidRPr="00FF7764" w:rsidRDefault="00ED5FD8" w:rsidP="00ED5FD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 xml:space="preserve">август </w:t>
            </w:r>
          </w:p>
        </w:tc>
      </w:tr>
      <w:tr w:rsidR="00ED5FD8" w:rsidRPr="00FF7764" w:rsidTr="00FF7764">
        <w:trPr>
          <w:trHeight w:val="339"/>
        </w:trPr>
        <w:tc>
          <w:tcPr>
            <w:tcW w:w="2269" w:type="dxa"/>
          </w:tcPr>
          <w:p w:rsidR="00ED5FD8" w:rsidRPr="00FF7764" w:rsidRDefault="00FF7764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СОШ №23</w:t>
            </w:r>
          </w:p>
        </w:tc>
        <w:tc>
          <w:tcPr>
            <w:tcW w:w="2268" w:type="dxa"/>
          </w:tcPr>
          <w:p w:rsidR="00ED5FD8" w:rsidRPr="00FF7764" w:rsidRDefault="00FF7764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5FD8" w:rsidRPr="00FF7764" w:rsidRDefault="00FF7764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D5FD8" w:rsidRPr="00FF7764" w:rsidRDefault="00FF7764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ED5FD8" w:rsidRPr="00FF7764" w:rsidRDefault="00FF7764" w:rsidP="00ED5FD8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FF7764">
              <w:rPr>
                <w:sz w:val="24"/>
                <w:szCs w:val="24"/>
              </w:rPr>
              <w:t>22</w:t>
            </w:r>
          </w:p>
        </w:tc>
      </w:tr>
    </w:tbl>
    <w:p w:rsidR="00C07200" w:rsidRPr="00FF7764" w:rsidRDefault="00C07200" w:rsidP="00FF7764">
      <w:pPr>
        <w:pStyle w:val="aa"/>
        <w:ind w:left="1068"/>
        <w:jc w:val="center"/>
        <w:rPr>
          <w:sz w:val="24"/>
          <w:szCs w:val="24"/>
        </w:rPr>
      </w:pPr>
    </w:p>
    <w:p w:rsidR="00C07200" w:rsidRPr="00FF7764" w:rsidRDefault="00C07200" w:rsidP="00C07200">
      <w:pPr>
        <w:pStyle w:val="aa"/>
        <w:ind w:left="1068"/>
        <w:jc w:val="both"/>
        <w:rPr>
          <w:sz w:val="24"/>
          <w:szCs w:val="24"/>
        </w:rPr>
      </w:pPr>
    </w:p>
    <w:p w:rsidR="003739B4" w:rsidRPr="00FF7764" w:rsidRDefault="003739B4" w:rsidP="00DE163A">
      <w:pPr>
        <w:jc w:val="both"/>
        <w:rPr>
          <w:sz w:val="24"/>
          <w:szCs w:val="24"/>
        </w:rPr>
      </w:pPr>
    </w:p>
    <w:p w:rsidR="00867251" w:rsidRPr="00FF7764" w:rsidRDefault="00867251" w:rsidP="00DE163A">
      <w:pPr>
        <w:jc w:val="both"/>
        <w:rPr>
          <w:sz w:val="24"/>
          <w:szCs w:val="24"/>
        </w:rPr>
      </w:pPr>
    </w:p>
    <w:p w:rsidR="00FF7764" w:rsidRPr="00FF7764" w:rsidRDefault="00FF7764" w:rsidP="00FF7764">
      <w:pPr>
        <w:rPr>
          <w:sz w:val="24"/>
          <w:szCs w:val="24"/>
        </w:rPr>
      </w:pPr>
      <w:r w:rsidRPr="00FF7764">
        <w:rPr>
          <w:sz w:val="24"/>
          <w:szCs w:val="24"/>
        </w:rPr>
        <w:t xml:space="preserve">Директор МБОУ СОШ №23             </w:t>
      </w:r>
      <w:r w:rsidRPr="00FF7764">
        <w:rPr>
          <w:sz w:val="24"/>
          <w:szCs w:val="24"/>
          <w:lang w:val="en-US"/>
        </w:rPr>
        <w:t xml:space="preserve">                           </w:t>
      </w:r>
      <w:r w:rsidRPr="00FF7764">
        <w:rPr>
          <w:sz w:val="24"/>
          <w:szCs w:val="24"/>
        </w:rPr>
        <w:t>Т. В. Тимошенко</w:t>
      </w:r>
    </w:p>
    <w:p w:rsidR="00FF7764" w:rsidRPr="00FF7764" w:rsidRDefault="00FF7764" w:rsidP="00FF7764">
      <w:pPr>
        <w:rPr>
          <w:sz w:val="24"/>
          <w:szCs w:val="24"/>
        </w:rPr>
      </w:pPr>
    </w:p>
    <w:p w:rsidR="00FF7764" w:rsidRPr="00FF7764" w:rsidRDefault="00FF7764" w:rsidP="00FF7764">
      <w:pPr>
        <w:rPr>
          <w:sz w:val="24"/>
          <w:szCs w:val="24"/>
        </w:rPr>
      </w:pPr>
      <w:r w:rsidRPr="00FF7764">
        <w:rPr>
          <w:sz w:val="24"/>
          <w:szCs w:val="24"/>
        </w:rPr>
        <w:t xml:space="preserve">Исполнитель: заместитель директора </w:t>
      </w:r>
      <w:proofErr w:type="gramStart"/>
      <w:r w:rsidRPr="00FF7764">
        <w:rPr>
          <w:sz w:val="24"/>
          <w:szCs w:val="24"/>
        </w:rPr>
        <w:t>по</w:t>
      </w:r>
      <w:proofErr w:type="gramEnd"/>
      <w:r w:rsidRPr="00FF7764">
        <w:rPr>
          <w:sz w:val="24"/>
          <w:szCs w:val="24"/>
        </w:rPr>
        <w:t xml:space="preserve"> </w:t>
      </w:r>
    </w:p>
    <w:p w:rsidR="00FF7764" w:rsidRPr="00FF7764" w:rsidRDefault="00FF7764" w:rsidP="00FF7764">
      <w:pPr>
        <w:rPr>
          <w:sz w:val="24"/>
          <w:szCs w:val="24"/>
        </w:rPr>
      </w:pPr>
      <w:r w:rsidRPr="00FF7764">
        <w:rPr>
          <w:sz w:val="24"/>
          <w:szCs w:val="24"/>
        </w:rPr>
        <w:t xml:space="preserve">воспитательной работе                       </w:t>
      </w:r>
      <w:r w:rsidRPr="00FF7764">
        <w:rPr>
          <w:sz w:val="24"/>
          <w:szCs w:val="24"/>
          <w:lang w:val="en-US"/>
        </w:rPr>
        <w:t xml:space="preserve">                      </w:t>
      </w:r>
      <w:r w:rsidRPr="00FF7764">
        <w:rPr>
          <w:sz w:val="24"/>
          <w:szCs w:val="24"/>
        </w:rPr>
        <w:t>И. М. Суверова</w:t>
      </w:r>
    </w:p>
    <w:p w:rsidR="00867251" w:rsidRPr="00FF7764" w:rsidRDefault="00867251" w:rsidP="00DE163A">
      <w:pPr>
        <w:jc w:val="both"/>
        <w:rPr>
          <w:sz w:val="24"/>
          <w:szCs w:val="24"/>
        </w:rPr>
      </w:pPr>
    </w:p>
    <w:p w:rsidR="00324140" w:rsidRPr="00FF7764" w:rsidRDefault="00324140" w:rsidP="00DE163A">
      <w:pPr>
        <w:jc w:val="both"/>
        <w:rPr>
          <w:sz w:val="24"/>
          <w:szCs w:val="24"/>
        </w:rPr>
      </w:pPr>
    </w:p>
    <w:sectPr w:rsidR="00324140" w:rsidRPr="00FF7764" w:rsidSect="00FF77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D5E"/>
    <w:multiLevelType w:val="hybridMultilevel"/>
    <w:tmpl w:val="5144FD60"/>
    <w:lvl w:ilvl="0" w:tplc="F936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67CA5"/>
    <w:multiLevelType w:val="hybridMultilevel"/>
    <w:tmpl w:val="D50E1834"/>
    <w:lvl w:ilvl="0" w:tplc="F42CF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60DA"/>
    <w:multiLevelType w:val="hybridMultilevel"/>
    <w:tmpl w:val="05F85A8E"/>
    <w:lvl w:ilvl="0" w:tplc="EA46108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A056C"/>
    <w:multiLevelType w:val="hybridMultilevel"/>
    <w:tmpl w:val="EFEE00DE"/>
    <w:lvl w:ilvl="0" w:tplc="FBD024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131ED"/>
    <w:multiLevelType w:val="hybridMultilevel"/>
    <w:tmpl w:val="5144FD60"/>
    <w:lvl w:ilvl="0" w:tplc="F9363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6A"/>
    <w:rsid w:val="00055919"/>
    <w:rsid w:val="00081C27"/>
    <w:rsid w:val="000A4B7B"/>
    <w:rsid w:val="000B35F3"/>
    <w:rsid w:val="001237C4"/>
    <w:rsid w:val="00195631"/>
    <w:rsid w:val="001F40BD"/>
    <w:rsid w:val="00213729"/>
    <w:rsid w:val="00232047"/>
    <w:rsid w:val="002446BD"/>
    <w:rsid w:val="00253A04"/>
    <w:rsid w:val="00294BDF"/>
    <w:rsid w:val="002975E8"/>
    <w:rsid w:val="002B5814"/>
    <w:rsid w:val="00324140"/>
    <w:rsid w:val="00361D6E"/>
    <w:rsid w:val="003739B4"/>
    <w:rsid w:val="0039631C"/>
    <w:rsid w:val="004030EC"/>
    <w:rsid w:val="00404BC7"/>
    <w:rsid w:val="00445A1E"/>
    <w:rsid w:val="0046285D"/>
    <w:rsid w:val="004860BA"/>
    <w:rsid w:val="004A3F1E"/>
    <w:rsid w:val="004E4A79"/>
    <w:rsid w:val="004F7036"/>
    <w:rsid w:val="005164BC"/>
    <w:rsid w:val="0052407D"/>
    <w:rsid w:val="005515D8"/>
    <w:rsid w:val="00567399"/>
    <w:rsid w:val="00571B62"/>
    <w:rsid w:val="00581EF5"/>
    <w:rsid w:val="00584563"/>
    <w:rsid w:val="005D784D"/>
    <w:rsid w:val="0060281C"/>
    <w:rsid w:val="006104D4"/>
    <w:rsid w:val="0061777A"/>
    <w:rsid w:val="00625D0D"/>
    <w:rsid w:val="0064626C"/>
    <w:rsid w:val="00776618"/>
    <w:rsid w:val="00792A6B"/>
    <w:rsid w:val="008452F2"/>
    <w:rsid w:val="00851C4F"/>
    <w:rsid w:val="00867251"/>
    <w:rsid w:val="008A63CD"/>
    <w:rsid w:val="008C0BD2"/>
    <w:rsid w:val="008E3BB9"/>
    <w:rsid w:val="00914DFE"/>
    <w:rsid w:val="00914F0F"/>
    <w:rsid w:val="0091600A"/>
    <w:rsid w:val="00922101"/>
    <w:rsid w:val="00937D1E"/>
    <w:rsid w:val="009501BC"/>
    <w:rsid w:val="00961EF9"/>
    <w:rsid w:val="009B3D2B"/>
    <w:rsid w:val="009C3D05"/>
    <w:rsid w:val="00A01F40"/>
    <w:rsid w:val="00A059EA"/>
    <w:rsid w:val="00A05FC7"/>
    <w:rsid w:val="00A84DCC"/>
    <w:rsid w:val="00AB6A41"/>
    <w:rsid w:val="00AC5D09"/>
    <w:rsid w:val="00AD736A"/>
    <w:rsid w:val="00B6649A"/>
    <w:rsid w:val="00B86EB7"/>
    <w:rsid w:val="00B97B62"/>
    <w:rsid w:val="00BC5440"/>
    <w:rsid w:val="00C07200"/>
    <w:rsid w:val="00C45578"/>
    <w:rsid w:val="00CE3190"/>
    <w:rsid w:val="00D21CA1"/>
    <w:rsid w:val="00D36E08"/>
    <w:rsid w:val="00D56B94"/>
    <w:rsid w:val="00DE163A"/>
    <w:rsid w:val="00DF2620"/>
    <w:rsid w:val="00E469D9"/>
    <w:rsid w:val="00EA0AFC"/>
    <w:rsid w:val="00EC28D6"/>
    <w:rsid w:val="00ED3EBE"/>
    <w:rsid w:val="00ED5FD8"/>
    <w:rsid w:val="00EE152E"/>
    <w:rsid w:val="00F1214C"/>
    <w:rsid w:val="00F84050"/>
    <w:rsid w:val="00F90E59"/>
    <w:rsid w:val="00FB7A92"/>
    <w:rsid w:val="00FC1641"/>
    <w:rsid w:val="00FC7269"/>
    <w:rsid w:val="00FF22AE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D736A"/>
    <w:pPr>
      <w:keepNext/>
      <w:jc w:val="center"/>
      <w:outlineLvl w:val="4"/>
    </w:pPr>
    <w:rPr>
      <w:vanish/>
      <w:sz w:val="28"/>
      <w:lang w:val="en-US"/>
    </w:rPr>
  </w:style>
  <w:style w:type="paragraph" w:styleId="6">
    <w:name w:val="heading 6"/>
    <w:basedOn w:val="a"/>
    <w:next w:val="a"/>
    <w:link w:val="60"/>
    <w:qFormat/>
    <w:rsid w:val="00AD736A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736A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D736A"/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styleId="a3">
    <w:name w:val="header"/>
    <w:basedOn w:val="a"/>
    <w:link w:val="a4"/>
    <w:rsid w:val="00AD7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7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D736A"/>
    <w:rPr>
      <w:color w:val="0000FF"/>
      <w:u w:val="single"/>
    </w:rPr>
  </w:style>
  <w:style w:type="paragraph" w:styleId="a6">
    <w:name w:val="Normal (Web)"/>
    <w:basedOn w:val="a"/>
    <w:rsid w:val="00AD736A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AB6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qFormat/>
    <w:rsid w:val="004860BA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F1214C"/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F12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A0AFC"/>
    <w:pPr>
      <w:ind w:left="720"/>
      <w:contextualSpacing/>
    </w:pPr>
  </w:style>
  <w:style w:type="table" w:styleId="ab">
    <w:name w:val="Table Grid"/>
    <w:basedOn w:val="a1"/>
    <w:uiPriority w:val="59"/>
    <w:rsid w:val="00A0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Администратор</cp:lastModifiedBy>
  <cp:revision>59</cp:revision>
  <cp:lastPrinted>2016-04-26T13:39:00Z</cp:lastPrinted>
  <dcterms:created xsi:type="dcterms:W3CDTF">2015-02-20T09:46:00Z</dcterms:created>
  <dcterms:modified xsi:type="dcterms:W3CDTF">2016-04-27T13:33:00Z</dcterms:modified>
</cp:coreProperties>
</file>